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D3" w:rsidRDefault="00DD72D3" w:rsidP="00DD72D3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2C" w:rsidRPr="00DD72D3" w:rsidRDefault="007E587F" w:rsidP="00DD72D3">
      <w:pPr>
        <w:spacing w:line="24" w:lineRule="atLeast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DD72D3">
        <w:rPr>
          <w:rFonts w:ascii="Times New Roman" w:hAnsi="Times New Roman" w:cs="Times New Roman"/>
          <w:b/>
          <w:sz w:val="32"/>
          <w:szCs w:val="28"/>
        </w:rPr>
        <w:t>A</w:t>
      </w:r>
      <w:r w:rsidR="00DD72D3" w:rsidRPr="00DD72D3">
        <w:rPr>
          <w:rFonts w:ascii="Times New Roman" w:hAnsi="Times New Roman" w:cs="Times New Roman"/>
          <w:b/>
          <w:sz w:val="32"/>
          <w:szCs w:val="28"/>
        </w:rPr>
        <w:t>ffidamento rafforzato, obiezioni e risposte</w:t>
      </w:r>
      <w:r w:rsidR="000D1486">
        <w:rPr>
          <w:rFonts w:ascii="Times New Roman" w:hAnsi="Times New Roman" w:cs="Times New Roman"/>
          <w:b/>
          <w:sz w:val="32"/>
          <w:szCs w:val="28"/>
        </w:rPr>
        <w:t>*</w:t>
      </w:r>
      <w:r w:rsidR="00D90145" w:rsidRPr="00DD72D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D72D3" w:rsidRDefault="00DD72D3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0AC0" w:rsidRPr="00DD72D3" w:rsidRDefault="00AA74DB" w:rsidP="0002562C">
      <w:pPr>
        <w:spacing w:line="24" w:lineRule="atLeast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2D3">
        <w:rPr>
          <w:rFonts w:ascii="Times New Roman" w:hAnsi="Times New Roman" w:cs="Times New Roman"/>
          <w:b/>
          <w:i/>
          <w:sz w:val="26"/>
          <w:szCs w:val="26"/>
        </w:rPr>
        <w:t>L’affidatario</w:t>
      </w:r>
      <w:r w:rsidR="00D90145" w:rsidRPr="00DD72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D0AC0" w:rsidRPr="00DD72D3">
        <w:rPr>
          <w:rFonts w:ascii="Times New Roman" w:hAnsi="Times New Roman" w:cs="Times New Roman"/>
          <w:b/>
          <w:i/>
          <w:sz w:val="26"/>
          <w:szCs w:val="26"/>
        </w:rPr>
        <w:t xml:space="preserve">non </w:t>
      </w:r>
      <w:r w:rsidR="0082481E">
        <w:rPr>
          <w:rFonts w:ascii="Times New Roman" w:hAnsi="Times New Roman" w:cs="Times New Roman"/>
          <w:b/>
          <w:i/>
          <w:sz w:val="26"/>
          <w:szCs w:val="26"/>
        </w:rPr>
        <w:t>potrà rappresentare e tutelare</w:t>
      </w:r>
      <w:r w:rsidRPr="00DD72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90145" w:rsidRPr="00DD72D3">
        <w:rPr>
          <w:rFonts w:ascii="Times New Roman" w:hAnsi="Times New Roman" w:cs="Times New Roman"/>
          <w:b/>
          <w:i/>
          <w:sz w:val="26"/>
          <w:szCs w:val="26"/>
        </w:rPr>
        <w:t>il minore</w:t>
      </w:r>
    </w:p>
    <w:p w:rsidR="0002562C" w:rsidRPr="00DD72D3" w:rsidRDefault="000D0AC0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72D3">
        <w:rPr>
          <w:rFonts w:ascii="Times New Roman" w:hAnsi="Times New Roman" w:cs="Times New Roman"/>
          <w:sz w:val="26"/>
          <w:szCs w:val="26"/>
        </w:rPr>
        <w:t>C</w:t>
      </w:r>
      <w:r w:rsidR="00D90145" w:rsidRPr="00DD72D3">
        <w:rPr>
          <w:rFonts w:ascii="Times New Roman" w:hAnsi="Times New Roman" w:cs="Times New Roman"/>
          <w:sz w:val="26"/>
          <w:szCs w:val="26"/>
        </w:rPr>
        <w:t>on l’affidamento</w:t>
      </w:r>
      <w:r w:rsidR="007C7C65" w:rsidRPr="00DD72D3">
        <w:rPr>
          <w:rFonts w:ascii="Times New Roman" w:hAnsi="Times New Roman" w:cs="Times New Roman"/>
          <w:sz w:val="26"/>
          <w:szCs w:val="26"/>
        </w:rPr>
        <w:t xml:space="preserve"> rafforzato</w:t>
      </w:r>
      <w:r w:rsidR="00D90145" w:rsidRPr="00DD72D3">
        <w:rPr>
          <w:rFonts w:ascii="Times New Roman" w:hAnsi="Times New Roman" w:cs="Times New Roman"/>
          <w:sz w:val="26"/>
          <w:szCs w:val="26"/>
        </w:rPr>
        <w:t xml:space="preserve"> </w:t>
      </w:r>
      <w:r w:rsidRPr="00DD72D3">
        <w:rPr>
          <w:rFonts w:ascii="Times New Roman" w:hAnsi="Times New Roman" w:cs="Times New Roman"/>
          <w:sz w:val="26"/>
          <w:szCs w:val="26"/>
        </w:rPr>
        <w:t xml:space="preserve">la funzione genitoriale </w:t>
      </w:r>
      <w:r w:rsidR="00D90145" w:rsidRPr="00DD72D3">
        <w:rPr>
          <w:rFonts w:ascii="Times New Roman" w:hAnsi="Times New Roman" w:cs="Times New Roman"/>
          <w:sz w:val="26"/>
          <w:szCs w:val="26"/>
        </w:rPr>
        <w:t>è garantita pienamente</w:t>
      </w:r>
      <w:r w:rsidR="000D1486">
        <w:rPr>
          <w:rFonts w:ascii="Times New Roman" w:hAnsi="Times New Roman" w:cs="Times New Roman"/>
          <w:sz w:val="26"/>
          <w:szCs w:val="26"/>
        </w:rPr>
        <w:t xml:space="preserve">. </w:t>
      </w:r>
      <w:r w:rsidR="0082481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L’</w:t>
      </w:r>
      <w:r w:rsidR="000D1486" w:rsidRPr="000D148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affidatario esercita tutti i poteri connessi con la responsabilità genitoriale</w:t>
      </w:r>
      <w:r w:rsidR="000D148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: </w:t>
      </w:r>
      <w:r w:rsidR="00AA74DB" w:rsidRPr="00DD72D3">
        <w:rPr>
          <w:rFonts w:ascii="Times New Roman" w:hAnsi="Times New Roman" w:cs="Times New Roman"/>
          <w:sz w:val="26"/>
          <w:szCs w:val="26"/>
        </w:rPr>
        <w:t>è obbligato all’educazione, al mantenimento, alla cura del minore, lo rappresenta ovunque (scuola, ASL, associazioni, ecc.) e lo tutela</w:t>
      </w:r>
      <w:r w:rsidRPr="00DD72D3">
        <w:rPr>
          <w:rFonts w:ascii="Times New Roman" w:hAnsi="Times New Roman" w:cs="Times New Roman"/>
          <w:sz w:val="26"/>
          <w:szCs w:val="26"/>
        </w:rPr>
        <w:t xml:space="preserve"> anche nei casi straordinari (es. nel caso di un urgente intervento chirurgico).</w:t>
      </w:r>
    </w:p>
    <w:p w:rsidR="000D0AC0" w:rsidRPr="00DD72D3" w:rsidRDefault="000D0AC0" w:rsidP="0002562C">
      <w:pPr>
        <w:spacing w:line="24" w:lineRule="atLeast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04B02" w:rsidRPr="00DD72D3" w:rsidRDefault="00204B02" w:rsidP="0002562C">
      <w:pPr>
        <w:spacing w:line="24" w:lineRule="atLeast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2D3">
        <w:rPr>
          <w:rFonts w:ascii="Times New Roman" w:hAnsi="Times New Roman" w:cs="Times New Roman"/>
          <w:b/>
          <w:i/>
          <w:sz w:val="26"/>
          <w:szCs w:val="26"/>
        </w:rPr>
        <w:t xml:space="preserve">Ma l’affidamento dura </w:t>
      </w:r>
      <w:r w:rsidR="00381BD2" w:rsidRPr="00DD72D3">
        <w:rPr>
          <w:rFonts w:ascii="Times New Roman" w:hAnsi="Times New Roman" w:cs="Times New Roman"/>
          <w:b/>
          <w:i/>
          <w:sz w:val="26"/>
          <w:szCs w:val="26"/>
        </w:rPr>
        <w:t xml:space="preserve">al massimo </w:t>
      </w:r>
      <w:r w:rsidRPr="00DD72D3">
        <w:rPr>
          <w:rFonts w:ascii="Times New Roman" w:hAnsi="Times New Roman" w:cs="Times New Roman"/>
          <w:b/>
          <w:i/>
          <w:sz w:val="26"/>
          <w:szCs w:val="26"/>
        </w:rPr>
        <w:t>solo due an</w:t>
      </w:r>
      <w:r w:rsidR="0082481E">
        <w:rPr>
          <w:rFonts w:ascii="Times New Roman" w:hAnsi="Times New Roman" w:cs="Times New Roman"/>
          <w:b/>
          <w:i/>
          <w:sz w:val="26"/>
          <w:szCs w:val="26"/>
        </w:rPr>
        <w:t>ni…</w:t>
      </w:r>
    </w:p>
    <w:p w:rsidR="00204B02" w:rsidRPr="00DD72D3" w:rsidRDefault="00204B02" w:rsidP="0002562C">
      <w:pPr>
        <w:spacing w:before="30" w:after="30" w:line="24" w:lineRule="atLeast"/>
        <w:ind w:left="3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72D3">
        <w:rPr>
          <w:rFonts w:ascii="Times New Roman" w:hAnsi="Times New Roman" w:cs="Times New Roman"/>
          <w:sz w:val="26"/>
          <w:szCs w:val="26"/>
        </w:rPr>
        <w:t>L'</w:t>
      </w:r>
      <w:r w:rsidRPr="00DD72D3">
        <w:rPr>
          <w:rFonts w:ascii="Times New Roman" w:hAnsi="Times New Roman" w:cs="Times New Roman"/>
          <w:bCs/>
          <w:sz w:val="26"/>
          <w:szCs w:val="26"/>
        </w:rPr>
        <w:t>affidament</w:t>
      </w:r>
      <w:r w:rsidR="007C7C65" w:rsidRPr="00DD72D3">
        <w:rPr>
          <w:rFonts w:ascii="Times New Roman" w:hAnsi="Times New Roman" w:cs="Times New Roman"/>
          <w:bCs/>
          <w:sz w:val="26"/>
          <w:szCs w:val="26"/>
        </w:rPr>
        <w:t>o rafforzato</w:t>
      </w:r>
      <w:r w:rsidR="00EF3D55" w:rsidRPr="00DD72D3">
        <w:rPr>
          <w:rFonts w:ascii="Times New Roman" w:hAnsi="Times New Roman" w:cs="Times New Roman"/>
          <w:bCs/>
          <w:sz w:val="26"/>
          <w:szCs w:val="26"/>
        </w:rPr>
        <w:t xml:space="preserve"> è disposto in forma speciale</w:t>
      </w:r>
      <w:r w:rsidRPr="00DD72D3">
        <w:rPr>
          <w:rFonts w:ascii="Times New Roman" w:hAnsi="Times New Roman" w:cs="Times New Roman"/>
          <w:bCs/>
          <w:sz w:val="26"/>
          <w:szCs w:val="26"/>
        </w:rPr>
        <w:t>, fino al compimento della maggiore età</w:t>
      </w:r>
      <w:r w:rsidR="0002562C" w:rsidRPr="00DD72D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45316">
        <w:rPr>
          <w:rFonts w:ascii="Times New Roman" w:hAnsi="Times New Roman" w:cs="Times New Roman"/>
          <w:bCs/>
          <w:sz w:val="26"/>
          <w:szCs w:val="26"/>
        </w:rPr>
        <w:t>Peraltro l</w:t>
      </w:r>
      <w:r w:rsidR="0002562C" w:rsidRPr="00DD72D3">
        <w:rPr>
          <w:rFonts w:ascii="Times New Roman" w:hAnsi="Times New Roman" w:cs="Times New Roman"/>
          <w:bCs/>
          <w:sz w:val="26"/>
          <w:szCs w:val="26"/>
        </w:rPr>
        <w:t>’attuale no</w:t>
      </w:r>
      <w:r w:rsidR="000D1486">
        <w:rPr>
          <w:rFonts w:ascii="Times New Roman" w:hAnsi="Times New Roman" w:cs="Times New Roman"/>
          <w:bCs/>
          <w:sz w:val="26"/>
          <w:szCs w:val="26"/>
        </w:rPr>
        <w:t>rmativa non esclude</w:t>
      </w:r>
      <w:r w:rsidR="0002562C" w:rsidRPr="00DD72D3">
        <w:rPr>
          <w:rFonts w:ascii="Times New Roman" w:hAnsi="Times New Roman" w:cs="Times New Roman"/>
          <w:bCs/>
          <w:sz w:val="26"/>
          <w:szCs w:val="26"/>
        </w:rPr>
        <w:t xml:space="preserve"> la possibilità di a</w:t>
      </w:r>
      <w:r w:rsidR="00E03484">
        <w:rPr>
          <w:rFonts w:ascii="Times New Roman" w:hAnsi="Times New Roman" w:cs="Times New Roman"/>
          <w:bCs/>
          <w:sz w:val="26"/>
          <w:szCs w:val="26"/>
        </w:rPr>
        <w:t>ffidi a lungo termine, se ciò</w:t>
      </w:r>
      <w:r w:rsidR="0002562C" w:rsidRPr="00DD72D3">
        <w:rPr>
          <w:rFonts w:ascii="Times New Roman" w:hAnsi="Times New Roman" w:cs="Times New Roman"/>
          <w:bCs/>
          <w:sz w:val="26"/>
          <w:szCs w:val="26"/>
        </w:rPr>
        <w:t xml:space="preserve"> corrisponde all’interesse del minore</w:t>
      </w:r>
      <w:r w:rsidRPr="00DD72D3">
        <w:rPr>
          <w:rFonts w:ascii="Times New Roman" w:hAnsi="Times New Roman" w:cs="Times New Roman"/>
          <w:bCs/>
          <w:sz w:val="26"/>
          <w:szCs w:val="26"/>
        </w:rPr>
        <w:t>.</w:t>
      </w:r>
    </w:p>
    <w:p w:rsidR="0002562C" w:rsidRDefault="0002562C" w:rsidP="0002562C">
      <w:pPr>
        <w:spacing w:before="30" w:after="30" w:line="24" w:lineRule="atLeast"/>
        <w:ind w:left="3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03484" w:rsidRPr="00DD72D3" w:rsidRDefault="00E03484" w:rsidP="00E03484">
      <w:pPr>
        <w:spacing w:line="24" w:lineRule="atLeast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2D3">
        <w:rPr>
          <w:rFonts w:ascii="Times New Roman" w:hAnsi="Times New Roman" w:cs="Times New Roman"/>
          <w:b/>
          <w:i/>
          <w:sz w:val="26"/>
          <w:szCs w:val="26"/>
        </w:rPr>
        <w:t>Se i partner si dividono, quello non genitore naturale non potrà più vedere il minore</w:t>
      </w:r>
    </w:p>
    <w:p w:rsidR="00E03484" w:rsidRDefault="00E03484" w:rsidP="00E03484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 è vero, l</w:t>
      </w:r>
      <w:r w:rsidRPr="000D148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o scioglimento dell'unione civile non può essere causa di anticipata cessazione dell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’</w:t>
      </w:r>
      <w:r w:rsidRPr="000D148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affidamento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 deciderà il giudice come potrà continuare.</w:t>
      </w:r>
    </w:p>
    <w:p w:rsidR="00E03484" w:rsidRPr="00DD72D3" w:rsidRDefault="00E03484" w:rsidP="0002562C">
      <w:pPr>
        <w:spacing w:before="30" w:after="30" w:line="24" w:lineRule="atLeast"/>
        <w:ind w:left="3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562C" w:rsidRPr="00DD72D3" w:rsidRDefault="0002562C" w:rsidP="0002562C">
      <w:pPr>
        <w:spacing w:line="24" w:lineRule="atLeast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D72D3">
        <w:rPr>
          <w:rFonts w:ascii="Times New Roman" w:hAnsi="Times New Roman" w:cs="Times New Roman"/>
          <w:b/>
          <w:bCs/>
          <w:i/>
          <w:sz w:val="26"/>
          <w:szCs w:val="26"/>
        </w:rPr>
        <w:t>Ma se muore il genitore naturale</w:t>
      </w:r>
      <w:r w:rsidR="00E03484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DD72D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cosa succede?</w:t>
      </w:r>
    </w:p>
    <w:p w:rsidR="0002562C" w:rsidRPr="00DD72D3" w:rsidRDefault="00204B02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72D3">
        <w:rPr>
          <w:rFonts w:ascii="Times New Roman" w:hAnsi="Times New Roman" w:cs="Times New Roman"/>
          <w:bCs/>
          <w:sz w:val="26"/>
          <w:szCs w:val="26"/>
        </w:rPr>
        <w:t>In caso di morte d</w:t>
      </w:r>
      <w:r w:rsidR="00045316">
        <w:rPr>
          <w:rFonts w:ascii="Times New Roman" w:hAnsi="Times New Roman" w:cs="Times New Roman"/>
          <w:bCs/>
          <w:sz w:val="26"/>
          <w:szCs w:val="26"/>
        </w:rPr>
        <w:t xml:space="preserve">el genitore naturale </w:t>
      </w:r>
      <w:r w:rsidRPr="00DD72D3">
        <w:rPr>
          <w:rFonts w:ascii="Times New Roman" w:hAnsi="Times New Roman" w:cs="Times New Roman"/>
          <w:bCs/>
          <w:sz w:val="26"/>
          <w:szCs w:val="26"/>
        </w:rPr>
        <w:t>del minore affidato, il partner affidatario può ava</w:t>
      </w:r>
      <w:r w:rsidR="0002562C" w:rsidRPr="00DD72D3">
        <w:rPr>
          <w:rFonts w:ascii="Times New Roman" w:hAnsi="Times New Roman" w:cs="Times New Roman"/>
          <w:bCs/>
          <w:sz w:val="26"/>
          <w:szCs w:val="26"/>
        </w:rPr>
        <w:t xml:space="preserve">nzare richiesta di adozione, che sarà considerata </w:t>
      </w:r>
      <w:r w:rsidR="0002562C" w:rsidRPr="00DD72D3">
        <w:rPr>
          <w:rFonts w:ascii="Times New Roman" w:hAnsi="Times New Roman" w:cs="Times New Roman"/>
          <w:sz w:val="26"/>
          <w:szCs w:val="26"/>
        </w:rPr>
        <w:t>se rispondente all'interesse del minore, in continuità delle positive relazioni socio-affettive maturate.</w:t>
      </w:r>
    </w:p>
    <w:p w:rsidR="00204B02" w:rsidRPr="00DD72D3" w:rsidRDefault="00204B02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562C" w:rsidRPr="00DD72D3" w:rsidRDefault="0002562C" w:rsidP="0002562C">
      <w:pPr>
        <w:spacing w:line="24" w:lineRule="atLeast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D72D3">
        <w:rPr>
          <w:rFonts w:ascii="Times New Roman" w:hAnsi="Times New Roman" w:cs="Times New Roman"/>
          <w:b/>
          <w:bCs/>
          <w:i/>
          <w:sz w:val="26"/>
          <w:szCs w:val="26"/>
        </w:rPr>
        <w:t>Cosa cambia con la maggiore età?</w:t>
      </w:r>
    </w:p>
    <w:p w:rsidR="00204B02" w:rsidRPr="00DD72D3" w:rsidRDefault="00204B02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72D3">
        <w:rPr>
          <w:rFonts w:ascii="Times New Roman" w:hAnsi="Times New Roman" w:cs="Times New Roman"/>
          <w:bCs/>
          <w:sz w:val="26"/>
          <w:szCs w:val="26"/>
        </w:rPr>
        <w:t>Al compimento della maggiore età dell'affidato, il genitore affidatario può chiederne, con il consenso dello stesso, l'adozione</w:t>
      </w:r>
      <w:r w:rsidRPr="00DD72D3">
        <w:rPr>
          <w:rFonts w:ascii="Times New Roman" w:hAnsi="Times New Roman" w:cs="Times New Roman"/>
          <w:sz w:val="26"/>
          <w:szCs w:val="26"/>
        </w:rPr>
        <w:t>.</w:t>
      </w:r>
    </w:p>
    <w:p w:rsidR="0002562C" w:rsidRPr="00DD72D3" w:rsidRDefault="0002562C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562C" w:rsidRPr="00DD72D3" w:rsidRDefault="0002562C" w:rsidP="0002562C">
      <w:pPr>
        <w:spacing w:line="24" w:lineRule="atLeast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2D3">
        <w:rPr>
          <w:rFonts w:ascii="Times New Roman" w:hAnsi="Times New Roman" w:cs="Times New Roman"/>
          <w:b/>
          <w:i/>
          <w:sz w:val="26"/>
          <w:szCs w:val="26"/>
        </w:rPr>
        <w:t>L’affidatario assicura il minore anche sul piano patrimoniale?</w:t>
      </w:r>
    </w:p>
    <w:p w:rsidR="0002562C" w:rsidRPr="00DD72D3" w:rsidRDefault="0002562C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72D3">
        <w:rPr>
          <w:rFonts w:ascii="Times New Roman" w:hAnsi="Times New Roman" w:cs="Times New Roman"/>
          <w:sz w:val="26"/>
          <w:szCs w:val="26"/>
        </w:rPr>
        <w:t>E’ obbligato a contribuire al mantenimen</w:t>
      </w:r>
      <w:r w:rsidR="00045316">
        <w:rPr>
          <w:rFonts w:ascii="Times New Roman" w:hAnsi="Times New Roman" w:cs="Times New Roman"/>
          <w:sz w:val="26"/>
          <w:szCs w:val="26"/>
        </w:rPr>
        <w:t>to e può destinare in vita una dote</w:t>
      </w:r>
      <w:r w:rsidR="0082481E">
        <w:rPr>
          <w:rFonts w:ascii="Times New Roman" w:hAnsi="Times New Roman" w:cs="Times New Roman"/>
          <w:sz w:val="26"/>
          <w:szCs w:val="26"/>
        </w:rPr>
        <w:t xml:space="preserve">. Nel caso di morte dell’affidatario, il genitore biologico eredita e quindi, indirettamente, il minore.  </w:t>
      </w:r>
    </w:p>
    <w:p w:rsidR="00204B02" w:rsidRPr="00DD72D3" w:rsidRDefault="00204B02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1486" w:rsidRDefault="000D1486" w:rsidP="000D1486">
      <w:pPr>
        <w:spacing w:line="24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D1486" w:rsidRPr="000D1486" w:rsidRDefault="000D1486" w:rsidP="000D1486">
      <w:pPr>
        <w:spacing w:line="24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D1486">
        <w:rPr>
          <w:rFonts w:ascii="Times New Roman" w:hAnsi="Times New Roman" w:cs="Times New Roman"/>
          <w:sz w:val="20"/>
          <w:szCs w:val="20"/>
        </w:rPr>
        <w:t>Le risposte sono basate sui contenuti dell’emendamento che sar</w:t>
      </w:r>
      <w:r w:rsidR="0082481E">
        <w:rPr>
          <w:rFonts w:ascii="Times New Roman" w:hAnsi="Times New Roman" w:cs="Times New Roman"/>
          <w:sz w:val="20"/>
          <w:szCs w:val="20"/>
        </w:rPr>
        <w:t>à depositato entro il 22 gennaio 2016</w:t>
      </w:r>
      <w:r w:rsidRPr="000D1486">
        <w:rPr>
          <w:rFonts w:ascii="Times New Roman" w:hAnsi="Times New Roman" w:cs="Times New Roman"/>
          <w:sz w:val="20"/>
          <w:szCs w:val="20"/>
        </w:rPr>
        <w:t>.</w:t>
      </w:r>
    </w:p>
    <w:p w:rsidR="000D1486" w:rsidRDefault="000D1486" w:rsidP="000D1486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D1486" w:rsidRPr="000D1486" w:rsidRDefault="000D1486" w:rsidP="000D1486">
      <w:pPr>
        <w:rPr>
          <w:rFonts w:ascii="Times New Roman" w:hAnsi="Times New Roman" w:cs="Times New Roman"/>
          <w:sz w:val="26"/>
          <w:szCs w:val="26"/>
        </w:rPr>
      </w:pPr>
    </w:p>
    <w:p w:rsidR="000D1486" w:rsidRPr="000D1486" w:rsidRDefault="000D1486" w:rsidP="000D1486">
      <w:pPr>
        <w:rPr>
          <w:rFonts w:ascii="Times New Roman" w:hAnsi="Times New Roman" w:cs="Times New Roman"/>
          <w:sz w:val="26"/>
          <w:szCs w:val="26"/>
        </w:rPr>
      </w:pPr>
    </w:p>
    <w:p w:rsidR="000D1486" w:rsidRPr="000D1486" w:rsidRDefault="000D1486" w:rsidP="0002562C">
      <w:pPr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D1486" w:rsidRPr="000D1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4B"/>
    <w:rsid w:val="0002562C"/>
    <w:rsid w:val="00045316"/>
    <w:rsid w:val="000D0AC0"/>
    <w:rsid w:val="000D1486"/>
    <w:rsid w:val="00204B02"/>
    <w:rsid w:val="0034414B"/>
    <w:rsid w:val="00381BD2"/>
    <w:rsid w:val="00381E12"/>
    <w:rsid w:val="007C7C65"/>
    <w:rsid w:val="007E587F"/>
    <w:rsid w:val="0082481E"/>
    <w:rsid w:val="00871B39"/>
    <w:rsid w:val="00AA74DB"/>
    <w:rsid w:val="00D90145"/>
    <w:rsid w:val="00DD72D3"/>
    <w:rsid w:val="00E03484"/>
    <w:rsid w:val="00E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7FB6-1799-47C5-B892-F1762CE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15</cp:revision>
  <dcterms:created xsi:type="dcterms:W3CDTF">2015-10-12T19:28:00Z</dcterms:created>
  <dcterms:modified xsi:type="dcterms:W3CDTF">2016-01-14T10:45:00Z</dcterms:modified>
</cp:coreProperties>
</file>