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03" w:rsidRDefault="00031003" w:rsidP="00031003">
      <w:pPr>
        <w:pStyle w:val="Defaul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Dopo il comma 1, aggiungere il seguente:</w:t>
      </w:r>
    </w:p>
    <w:p w:rsidR="00031003" w:rsidRDefault="00031003" w:rsidP="00031003">
      <w:pPr>
        <w:pStyle w:val="Defaul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31003" w:rsidRDefault="00031003" w:rsidP="0003100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"1-bis)</w:t>
      </w:r>
      <w:r>
        <w:rPr>
          <w:rFonts w:ascii="Times New Roman" w:hAnsi="Times New Roman" w:cs="Times New Roman"/>
          <w:sz w:val="26"/>
          <w:szCs w:val="26"/>
        </w:rPr>
        <w:t xml:space="preserve"> Allo scopo di garantire i livelli essenziali di prestazioni in materia di servizi e politiche attive del lavoro, il Ministero del lavoro e delle politiche sociali, le regioni e le province autonome, definiscono, con accordo in Conferenza unificata, un piano di rafforzamento della dotazione del personale dei centri per l'impiego con specifiche professionalità in materia di politiche attive.".</w:t>
      </w:r>
    </w:p>
    <w:p w:rsidR="00031003" w:rsidRDefault="00031003" w:rsidP="0003100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031003" w:rsidRDefault="00031003" w:rsidP="0003100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PARENTE, LEPRI …</w:t>
      </w:r>
    </w:p>
    <w:p w:rsidR="00110FC9" w:rsidRDefault="00110FC9">
      <w:bookmarkStart w:id="0" w:name="_GoBack"/>
      <w:bookmarkEnd w:id="0"/>
    </w:p>
    <w:sectPr w:rsidR="00110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03"/>
    <w:rsid w:val="00031003"/>
    <w:rsid w:val="001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9BC6-DC59-4830-B618-61AC784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003"/>
    <w:pPr>
      <w:autoSpaceDE w:val="0"/>
      <w:autoSpaceDN w:val="0"/>
      <w:adjustRightInd w:val="0"/>
      <w:spacing w:after="0" w:line="240" w:lineRule="auto"/>
    </w:pPr>
    <w:rPr>
      <w:rFonts w:ascii="Times LT Std" w:eastAsia="Calibri" w:hAnsi="Times LT Std" w:cs="Time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2</cp:revision>
  <dcterms:created xsi:type="dcterms:W3CDTF">2015-07-29T14:56:00Z</dcterms:created>
  <dcterms:modified xsi:type="dcterms:W3CDTF">2015-07-29T14:57:00Z</dcterms:modified>
</cp:coreProperties>
</file>